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right="490"/>
        <w:jc w:val="right"/>
        <w:rPr>
          <w:rFonts w:ascii="Univers LT Std " w:hAnsi="Univers LT Std " w:cs="Univers LT Std " w:eastAsia="Univers LT Std "/>
          <w:sz w:val="17"/>
          <w:szCs w:val="17"/>
        </w:rPr>
      </w:pPr>
      <w:rPr/>
      <w:r>
        <w:rPr/>
        <w:pict>
          <v:group style="position:absolute;margin-left:454.812012pt;margin-top:.020635pt;width:.1pt;height:98.952pt;mso-position-horizontal-relative:page;mso-position-vertical-relative:paragraph;z-index:-177" coordorigin="9096,0" coordsize="2,1979">
            <v:shape style="position:absolute;left:9096;top:0;width:2;height:1979" coordorigin="9096,0" coordsize="0,1979" path="m9096,0l9096,1979e" filled="f" stroked="t" strokeweight="1.1pt" strokecolor="#003876">
              <v:path arrowok="t"/>
            </v:shape>
          </v:group>
          <w10:wrap type="none"/>
        </w:pict>
      </w:r>
      <w:r>
        <w:rPr/>
        <w:pict>
          <v:shape style="position:absolute;margin-left:50.909901pt;margin-top:8.243134pt;width:96.07470pt;height:57.0606pt;mso-position-horizontal-relative:page;mso-position-vertical-relative:paragraph;z-index:-173" type="#_x0000_t75">
            <v:imagedata r:id="rId5" o:title=""/>
          </v:shape>
        </w:pict>
      </w:r>
      <w:r>
        <w:rPr>
          <w:rFonts w:ascii="Univers LT Std " w:hAnsi="Univers LT Std " w:cs="Univers LT Std " w:eastAsia="Univers LT Std "/>
          <w:sz w:val="17"/>
          <w:szCs w:val="17"/>
          <w:color w:val="003876"/>
          <w:spacing w:val="0"/>
          <w:w w:val="84"/>
          <w:b/>
          <w:bCs/>
        </w:rPr>
        <w:t>Marquette</w:t>
      </w:r>
      <w:r>
        <w:rPr>
          <w:rFonts w:ascii="Univers LT Std " w:hAnsi="Univers LT Std " w:cs="Univers LT Std " w:eastAsia="Univers LT Std "/>
          <w:sz w:val="17"/>
          <w:szCs w:val="17"/>
          <w:color w:val="003876"/>
          <w:spacing w:val="-2"/>
          <w:w w:val="84"/>
          <w:b/>
          <w:bCs/>
        </w:rPr>
        <w:t> </w:t>
      </w:r>
      <w:r>
        <w:rPr>
          <w:rFonts w:ascii="Univers LT Std " w:hAnsi="Univers LT Std " w:cs="Univers LT Std " w:eastAsia="Univers LT Std "/>
          <w:sz w:val="17"/>
          <w:szCs w:val="17"/>
          <w:color w:val="003876"/>
          <w:spacing w:val="0"/>
          <w:w w:val="84"/>
          <w:b/>
          <w:bCs/>
        </w:rPr>
        <w:t>University</w:t>
      </w:r>
      <w:r>
        <w:rPr>
          <w:rFonts w:ascii="Univers LT Std " w:hAnsi="Univers LT Std " w:cs="Univers LT Std " w:eastAsia="Univers LT Std 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right="140"/>
        <w:jc w:val="right"/>
        <w:rPr>
          <w:rFonts w:ascii="Univers LT Std " w:hAnsi="Univers LT Std " w:cs="Univers LT Std " w:eastAsia="Univers LT Std "/>
          <w:sz w:val="17"/>
          <w:szCs w:val="17"/>
        </w:rPr>
      </w:pPr>
      <w:rPr/>
      <w:r>
        <w:rPr>
          <w:rFonts w:ascii="Univers LT Std " w:hAnsi="Univers LT Std " w:cs="Univers LT Std " w:eastAsia="Univers LT Std "/>
          <w:sz w:val="17"/>
          <w:szCs w:val="17"/>
          <w:color w:val="003876"/>
          <w:spacing w:val="0"/>
          <w:w w:val="82"/>
          <w:b/>
          <w:bCs/>
        </w:rPr>
        <w:t>Division</w:t>
      </w:r>
      <w:r>
        <w:rPr>
          <w:rFonts w:ascii="Univers LT Std " w:hAnsi="Univers LT Std " w:cs="Univers LT Std " w:eastAsia="Univers LT Std "/>
          <w:sz w:val="17"/>
          <w:szCs w:val="17"/>
          <w:color w:val="003876"/>
          <w:spacing w:val="25"/>
          <w:w w:val="82"/>
          <w:b/>
          <w:bCs/>
        </w:rPr>
        <w:t> </w:t>
      </w:r>
      <w:r>
        <w:rPr>
          <w:rFonts w:ascii="Univers LT Std " w:hAnsi="Univers LT Std " w:cs="Univers LT Std " w:eastAsia="Univers LT Std "/>
          <w:sz w:val="17"/>
          <w:szCs w:val="17"/>
          <w:color w:val="003876"/>
          <w:spacing w:val="0"/>
          <w:w w:val="82"/>
          <w:b/>
          <w:bCs/>
        </w:rPr>
        <w:t>of</w:t>
      </w:r>
      <w:r>
        <w:rPr>
          <w:rFonts w:ascii="Univers LT Std " w:hAnsi="Univers LT Std " w:cs="Univers LT Std " w:eastAsia="Univers LT Std "/>
          <w:sz w:val="17"/>
          <w:szCs w:val="17"/>
          <w:color w:val="003876"/>
          <w:spacing w:val="-1"/>
          <w:w w:val="82"/>
          <w:b/>
          <w:bCs/>
        </w:rPr>
        <w:t> </w:t>
      </w:r>
      <w:r>
        <w:rPr>
          <w:rFonts w:ascii="Univers LT Std " w:hAnsi="Univers LT Std " w:cs="Univers LT Std " w:eastAsia="Univers LT Std "/>
          <w:sz w:val="17"/>
          <w:szCs w:val="17"/>
          <w:color w:val="003876"/>
          <w:spacing w:val="0"/>
          <w:w w:val="82"/>
          <w:b/>
          <w:bCs/>
        </w:rPr>
        <w:t>Student</w:t>
      </w:r>
      <w:r>
        <w:rPr>
          <w:rFonts w:ascii="Univers LT Std " w:hAnsi="Univers LT Std " w:cs="Univers LT Std " w:eastAsia="Univers LT Std "/>
          <w:sz w:val="17"/>
          <w:szCs w:val="17"/>
          <w:color w:val="003876"/>
          <w:spacing w:val="-8"/>
          <w:w w:val="82"/>
          <w:b/>
          <w:bCs/>
        </w:rPr>
        <w:t> </w:t>
      </w:r>
      <w:r>
        <w:rPr>
          <w:rFonts w:ascii="Univers LT Std " w:hAnsi="Univers LT Std " w:cs="Univers LT Std " w:eastAsia="Univers LT Std "/>
          <w:sz w:val="17"/>
          <w:szCs w:val="17"/>
          <w:color w:val="003876"/>
          <w:spacing w:val="0"/>
          <w:w w:val="87"/>
          <w:b/>
          <w:bCs/>
        </w:rPr>
        <w:t>Affairs</w:t>
      </w:r>
      <w:r>
        <w:rPr>
          <w:rFonts w:ascii="Univers LT Std " w:hAnsi="Univers LT Std " w:cs="Univers LT Std " w:eastAsia="Univers LT Std 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84"/>
        <w:jc w:val="right"/>
        <w:rPr>
          <w:rFonts w:ascii="Univers-Condensed" w:hAnsi="Univers-Condensed" w:cs="Univers-Condensed" w:eastAsia="Univers-Condensed"/>
          <w:sz w:val="17"/>
          <w:szCs w:val="17"/>
        </w:rPr>
      </w:pPr>
      <w:rPr/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Alumni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 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Memorial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 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Union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 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437</w:t>
      </w:r>
      <w:r>
        <w:rPr>
          <w:rFonts w:ascii="Univers-Condensed" w:hAnsi="Univers-Condensed" w:cs="Univers-Condensed" w:eastAsia="Univers-Condensed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4" w:lineRule="exact"/>
        <w:ind w:right="1053"/>
        <w:jc w:val="right"/>
        <w:rPr>
          <w:rFonts w:ascii="Univers-Condensed" w:hAnsi="Univers-Condensed" w:cs="Univers-Condensed" w:eastAsia="Univers-Condensed"/>
          <w:sz w:val="17"/>
          <w:szCs w:val="17"/>
        </w:rPr>
      </w:pPr>
      <w:rPr/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-25"/>
          <w:w w:val="100"/>
        </w:rPr>
        <w:t>P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.O.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 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Box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 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1881</w:t>
      </w:r>
      <w:r>
        <w:rPr>
          <w:rFonts w:ascii="Univers-Condensed" w:hAnsi="Univers-Condensed" w:cs="Univers-Condensed" w:eastAsia="Univers-Condensed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4" w:lineRule="exact"/>
        <w:ind w:right="141"/>
        <w:jc w:val="right"/>
        <w:rPr>
          <w:rFonts w:ascii="Univers-Condensed" w:hAnsi="Univers-Condensed" w:cs="Univers-Condensed" w:eastAsia="Univers-Condensed"/>
          <w:sz w:val="17"/>
          <w:szCs w:val="17"/>
        </w:rPr>
      </w:pPr>
      <w:rPr/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Milwaukee,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 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WI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 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53201-1801</w:t>
      </w:r>
      <w:r>
        <w:rPr>
          <w:rFonts w:ascii="Univers-Condensed" w:hAnsi="Univers-Condensed" w:cs="Univers-Condensed" w:eastAsia="Univers-Condensed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82"/>
        <w:jc w:val="right"/>
        <w:rPr>
          <w:rFonts w:ascii="Univers-Condensed" w:hAnsi="Univers-Condensed" w:cs="Univers-Condensed" w:eastAsia="Univers-Condensed"/>
          <w:sz w:val="17"/>
          <w:szCs w:val="17"/>
        </w:rPr>
      </w:pPr>
      <w:rPr/>
      <w:r>
        <w:rPr/>
        <w:pict>
          <v:group style="position:absolute;margin-left:50.854pt;margin-top:3.538212pt;width:32.8035pt;height:7.0645pt;mso-position-horizontal-relative:page;mso-position-vertical-relative:paragraph;z-index:-176" coordorigin="1017,71" coordsize="656,141">
            <v:group style="position:absolute;left:1024;top:78;width:119;height:127" coordorigin="1024,78" coordsize="119,127">
              <v:shape style="position:absolute;left:1024;top:78;width:119;height:127" coordorigin="1024,78" coordsize="119,127" path="m1100,78l1024,78,1024,205,1097,205,1122,200,1138,187,1141,178,1071,178,1071,153,1139,153,1137,149,1117,139,1125,135,1131,129,1071,129,1071,105,1138,105,1138,97,1125,83,1100,78e" filled="t" fillcolor="#003876" stroked="f">
                <v:path arrowok="t"/>
                <v:fill/>
              </v:shape>
              <v:shape style="position:absolute;left:1024;top:78;width:119;height:127" coordorigin="1024,78" coordsize="119,127" path="m1139,153l1090,153,1096,157,1096,174,1091,178,1141,178,1144,168,1139,153e" filled="t" fillcolor="#003876" stroked="f">
                <v:path arrowok="t"/>
                <v:fill/>
              </v:shape>
              <v:shape style="position:absolute;left:1024;top:78;width:119;height:127" coordorigin="1024,78" coordsize="119,127" path="m1138,105l1088,105,1093,108,1093,124,1090,129,1131,129,1137,122,1138,105e" filled="t" fillcolor="#003876" stroked="f">
                <v:path arrowok="t"/>
                <v:fill/>
              </v:shape>
            </v:group>
            <v:group style="position:absolute;left:1155;top:78;width:98;height:127" coordorigin="1155,78" coordsize="98,127">
              <v:shape style="position:absolute;left:1155;top:78;width:98;height:127" coordorigin="1155,78" coordsize="98,127" path="m1251,78l1155,78,1155,205,1253,205,1253,172,1203,172,1203,158,1248,158,1248,125,1203,125,1203,111,1251,111,1251,78e" filled="t" fillcolor="#003876" stroked="f">
                <v:path arrowok="t"/>
                <v:fill/>
              </v:shape>
            </v:group>
            <v:group style="position:absolute;left:1312;top:78;width:82;height:127" coordorigin="1312,78" coordsize="82,127">
              <v:shape style="position:absolute;left:1312;top:78;width:82;height:127" coordorigin="1312,78" coordsize="82,127" path="m1394,112l1344,112,1344,205,1394,205,1394,112e" filled="t" fillcolor="#003876" stroked="f">
                <v:path arrowok="t"/>
                <v:fill/>
              </v:shape>
              <v:shape style="position:absolute;left:1312;top:78;width:82;height:127" coordorigin="1312,78" coordsize="82,127" path="m1425,78l1312,78,1312,112,1425,112,1425,78e" filled="t" fillcolor="#003876" stroked="f">
                <v:path arrowok="t"/>
                <v:fill/>
              </v:shape>
            </v:group>
            <v:group style="position:absolute;left:1430;top:78;width:122;height:127" coordorigin="1430,78" coordsize="122,127">
              <v:shape style="position:absolute;left:1430;top:78;width:122;height:127" coordorigin="1430,78" coordsize="122,127" path="m1481,78l1430,78,1430,205,1481,205,1481,158,1552,158,1552,121,1481,121,1481,78e" filled="t" fillcolor="#003876" stroked="f">
                <v:path arrowok="t"/>
                <v:fill/>
              </v:shape>
              <v:shape style="position:absolute;left:1430;top:78;width:122;height:127" coordorigin="1430,78" coordsize="122,127" path="m1552,158l1502,158,1502,205,1552,205,1552,158e" filled="t" fillcolor="#003876" stroked="f">
                <v:path arrowok="t"/>
                <v:fill/>
              </v:shape>
              <v:shape style="position:absolute;left:1430;top:78;width:122;height:127" coordorigin="1430,78" coordsize="122,127" path="m1552,78l1502,78,1502,121,1552,121,1552,78e" filled="t" fillcolor="#003876" stroked="f">
                <v:path arrowok="t"/>
                <v:fill/>
              </v:shape>
            </v:group>
            <v:group style="position:absolute;left:1568;top:78;width:98;height:127" coordorigin="1568,78" coordsize="98,127">
              <v:shape style="position:absolute;left:1568;top:78;width:98;height:127" coordorigin="1568,78" coordsize="98,127" path="m1664,78l1568,78,1568,205,1666,205,1666,172,1616,172,1616,158,1661,158,1661,125,1616,125,1616,111,1664,111,1664,78e" filled="t" fillcolor="#00387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6.661697pt;margin-top:2.591311pt;width:60.9583pt;height:8.957pt;mso-position-horizontal-relative:page;mso-position-vertical-relative:paragraph;z-index:-175" coordorigin="1733,52" coordsize="1219,179">
            <v:group style="position:absolute;left:1740;top:78;width:126;height:127" coordorigin="1740,78" coordsize="126,127">
              <v:shape style="position:absolute;left:1740;top:78;width:126;height:127" coordorigin="1740,78" coordsize="126,127" path="m1800,78l1740,78,1740,205,1804,205,1856,176,1790,176,1790,107,1860,107,1848,92,1828,82,1800,78e" filled="t" fillcolor="#003876" stroked="f">
                <v:path arrowok="t"/>
                <v:fill/>
              </v:shape>
              <v:shape style="position:absolute;left:1740;top:78;width:126;height:127" coordorigin="1740,78" coordsize="126,127" path="m1860,107l1803,107,1807,110,1814,120,1815,127,1815,154,1814,163,1807,173,1803,176,1856,176,1864,156,1866,127,1860,107,1860,107e" filled="t" fillcolor="#003876" stroked="f">
                <v:path arrowok="t"/>
                <v:fill/>
              </v:shape>
            </v:group>
            <v:group style="position:absolute;left:1903;top:78;width:2;height:127" coordorigin="1903,78" coordsize="2,127">
              <v:shape style="position:absolute;left:1903;top:78;width:2;height:127" coordorigin="1903,78" coordsize="0,127" path="m1903,78l1903,205e" filled="f" stroked="t" strokeweight="2.613pt" strokecolor="#003876">
                <v:path arrowok="t"/>
              </v:shape>
            </v:group>
            <v:group style="position:absolute;left:1943;top:78;width:96;height:127" coordorigin="1943,78" coordsize="96,127">
              <v:shape style="position:absolute;left:1943;top:78;width:96;height:127" coordorigin="1943,78" coordsize="96,127" path="m2040,78l1943,78,1943,205,1993,205,1993,158,2036,158,2036,125,1993,125,1993,111,2040,111,2040,78e" filled="t" fillcolor="#003876" stroked="f">
                <v:path arrowok="t"/>
                <v:fill/>
              </v:shape>
            </v:group>
            <v:group style="position:absolute;left:2048;top:78;width:96;height:127" coordorigin="2048,78" coordsize="96,127">
              <v:shape style="position:absolute;left:2048;top:78;width:96;height:127" coordorigin="2048,78" coordsize="96,127" path="m2145,78l2048,78,2048,205,2099,205,2099,158,2142,158,2142,125,2099,125,2099,111,2145,111,2145,78e" filled="t" fillcolor="#003876" stroked="f">
                <v:path arrowok="t"/>
                <v:fill/>
              </v:shape>
            </v:group>
            <v:group style="position:absolute;left:2153;top:78;width:98;height:127" coordorigin="2153,78" coordsize="98,127">
              <v:shape style="position:absolute;left:2153;top:78;width:98;height:127" coordorigin="2153,78" coordsize="98,127" path="m2250,78l2153,78,2153,205,2252,205,2252,172,2202,172,2202,158,2246,158,2246,125,2202,125,2202,111,2250,111,2250,78e" filled="t" fillcolor="#003876" stroked="f">
                <v:path arrowok="t"/>
                <v:fill/>
              </v:shape>
            </v:group>
            <v:group style="position:absolute;left:2264;top:78;width:120;height:127" coordorigin="2264,78" coordsize="120,127">
              <v:shape style="position:absolute;left:2264;top:78;width:120;height:127" coordorigin="2264,78" coordsize="120,127" path="m2339,78l2264,78,2264,205,2313,205,2313,160,2379,160,2378,157,2376,147,2369,142,2357,141,2369,135,2372,131,2313,131,2313,107,2379,107,2379,95,2364,82,2339,78e" filled="t" fillcolor="#003876" stroked="f">
                <v:path arrowok="t"/>
                <v:fill/>
              </v:shape>
              <v:shape style="position:absolute;left:2264;top:78;width:120;height:127" coordorigin="2264,78" coordsize="120,127" path="m2379,160l2327,160,2330,162,2333,179,2334,195,2337,205,2384,195,2381,173,2379,160e" filled="t" fillcolor="#003876" stroked="f">
                <v:path arrowok="t"/>
                <v:fill/>
              </v:shape>
              <v:shape style="position:absolute;left:2264;top:78;width:120;height:127" coordorigin="2264,78" coordsize="120,127" path="m2379,107l2327,107,2334,109,2334,128,2327,131,2372,131,2378,121,2379,107e" filled="t" fillcolor="#003876" stroked="f">
                <v:path arrowok="t"/>
                <v:fill/>
              </v:shape>
            </v:group>
            <v:group style="position:absolute;left:2395;top:78;width:98;height:127" coordorigin="2395,78" coordsize="98,127">
              <v:shape style="position:absolute;left:2395;top:78;width:98;height:127" coordorigin="2395,78" coordsize="98,127" path="m2492,78l2395,78,2395,205,2493,205,2493,172,2443,172,2443,158,2488,158,2488,125,2443,125,2443,111,2492,111,2492,78e" filled="t" fillcolor="#003876" stroked="f">
                <v:path arrowok="t"/>
                <v:fill/>
              </v:shape>
            </v:group>
            <v:group style="position:absolute;left:2505;top:78;width:128;height:127" coordorigin="2505,78" coordsize="128,127">
              <v:shape style="position:absolute;left:2505;top:78;width:128;height:127" coordorigin="2505,78" coordsize="128,127" path="m2566,78l2505,78,2505,205,2546,205,2546,128,2583,128,2566,78e" filled="t" fillcolor="#003876" stroked="f">
                <v:path arrowok="t"/>
                <v:fill/>
              </v:shape>
              <v:shape style="position:absolute;left:2505;top:78;width:128;height:127" coordorigin="2505,78" coordsize="128,127" path="m2583,128l2547,128,2573,205,2634,205,2634,155,2593,155,2583,128e" filled="t" fillcolor="#003876" stroked="f">
                <v:path arrowok="t"/>
                <v:fill/>
              </v:shape>
              <v:shape style="position:absolute;left:2505;top:78;width:128;height:127" coordorigin="2505,78" coordsize="128,127" path="m2634,78l2593,78,2593,155,2634,155,2634,78e" filled="t" fillcolor="#003876" stroked="f">
                <v:path arrowok="t"/>
                <v:fill/>
              </v:shape>
            </v:group>
            <v:group style="position:absolute;left:2646;top:75;width:122;height:133" coordorigin="2646,75" coordsize="122,133">
              <v:shape style="position:absolute;left:2646;top:75;width:122;height:133" coordorigin="2646,75" coordsize="122,133" path="m2697,75l2647,132,2646,161,2654,181,2668,195,2688,205,2715,208,2735,204,2752,195,2764,179,2765,175,2697,175,2696,161,2696,121,2697,108,2765,108,2761,96,2746,84,2725,77,2697,75e" filled="t" fillcolor="#003876" stroked="f">
                <v:path arrowok="t"/>
                <v:fill/>
              </v:shape>
              <v:shape style="position:absolute;left:2646;top:75;width:122;height:133" coordorigin="2646,75" coordsize="122,133" path="m2769,158l2722,158,2721,171,2716,175,2765,175,2769,158e" filled="t" fillcolor="#003876" stroked="f">
                <v:path arrowok="t"/>
                <v:fill/>
              </v:shape>
              <v:shape style="position:absolute;left:2646;top:75;width:122;height:133" coordorigin="2646,75" coordsize="122,133" path="m2765,108l2717,108,2722,110,2723,125,2768,115,2765,108e" filled="t" fillcolor="#003876" stroked="f">
                <v:path arrowok="t"/>
                <v:fill/>
              </v:shape>
            </v:group>
            <v:group style="position:absolute;left:2780;top:78;width:98;height:127" coordorigin="2780,78" coordsize="98,127">
              <v:shape style="position:absolute;left:2780;top:78;width:98;height:127" coordorigin="2780,78" coordsize="98,127" path="m2876,78l2780,78,2780,205,2878,205,2878,172,2828,172,2828,158,2872,158,2872,125,2828,125,2828,111,2876,111,2876,78e" filled="t" fillcolor="#003876" stroked="f">
                <v:path arrowok="t"/>
                <v:fill/>
              </v:shape>
            </v:group>
            <v:group style="position:absolute;left:2891;top:169;width:43;height:36" coordorigin="2891,169" coordsize="43,36">
              <v:shape style="position:absolute;left:2891;top:169;width:43;height:36" coordorigin="2891,169" coordsize="43,36" path="m2891,187l2933,187e" filled="f" stroked="t" strokeweight="1.91pt" strokecolor="#00387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.616901pt;margin-top:-2.921588pt;width:71.808pt;height:.1pt;mso-position-horizontal-relative:page;mso-position-vertical-relative:paragraph;z-index:-174" coordorigin="1252,-58" coordsize="1436,2">
            <v:shape style="position:absolute;left:1252;top:-58;width:1436;height:2" coordorigin="1252,-58" coordsize="1436,0" path="m1252,-58l2688,-58e" filled="f" stroked="t" strokeweight=".63pt" strokecolor="#003876">
              <v:path arrowok="t"/>
            </v:shape>
          </v:group>
          <w10:wrap type="none"/>
        </w:pic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P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 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</w:rPr>
        <w:t>414.288.7206</w:t>
      </w:r>
      <w:r>
        <w:rPr>
          <w:rFonts w:ascii="Univers-Condensed" w:hAnsi="Univers-Condensed" w:cs="Univers-Condensed" w:eastAsia="Univers-Condensed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7" w:lineRule="exact"/>
        <w:ind w:right="471"/>
        <w:jc w:val="right"/>
        <w:rPr>
          <w:rFonts w:ascii="Univers-Condensed" w:hAnsi="Univers-Condensed" w:cs="Univers-Condensed" w:eastAsia="Univers-Condensed"/>
          <w:sz w:val="17"/>
          <w:szCs w:val="17"/>
        </w:rPr>
      </w:pPr>
      <w:rPr/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  <w:position w:val="-1"/>
        </w:rPr>
        <w:t>W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  <w:position w:val="-1"/>
        </w:rPr>
        <w:t> </w:t>
      </w:r>
      <w:r>
        <w:rPr>
          <w:rFonts w:ascii="Univers-Condensed" w:hAnsi="Univers-Condensed" w:cs="Univers-Condensed" w:eastAsia="Univers-Condensed"/>
          <w:sz w:val="17"/>
          <w:szCs w:val="17"/>
          <w:color w:val="003876"/>
          <w:spacing w:val="0"/>
          <w:w w:val="100"/>
          <w:position w:val="-1"/>
        </w:rPr>
        <w:t>marquette.edu/dsa</w:t>
      </w:r>
      <w:r>
        <w:rPr>
          <w:rFonts w:ascii="Univers-Condensed" w:hAnsi="Univers-Condensed" w:cs="Univers-Condensed" w:eastAsia="Univers-Condensed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Dear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Community: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4" w:lineRule="exact"/>
        <w:ind w:left="428" w:right="31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vide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edu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tional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onme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flects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tholic,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Jesuit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mission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color w:val="231F20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dignity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ommunity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membe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membe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ampus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ommunity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xpec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onduct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themsel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manner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enhances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ell-being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ommunit</w:t>
      </w:r>
      <w:r>
        <w:rPr>
          <w:rFonts w:ascii="Calibri" w:hAnsi="Calibri" w:cs="Calibri" w:eastAsia="Calibri"/>
          <w:sz w:val="22"/>
          <w:szCs w:val="22"/>
          <w:color w:val="231F20"/>
          <w:spacing w:val="-1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Membe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ommunit</w:t>
      </w:r>
      <w:r>
        <w:rPr>
          <w:rFonts w:ascii="Calibri" w:hAnsi="Calibri" w:cs="Calibri" w:eastAsia="Calibri"/>
          <w:sz w:val="22"/>
          <w:szCs w:val="22"/>
          <w:color w:val="231F20"/>
          <w:spacing w:val="-1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gue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visi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rig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orms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assme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discrimin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mis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onduct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(“P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ohibi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Conduc</w:t>
      </w:r>
      <w:r>
        <w:rPr>
          <w:rFonts w:ascii="Calibri" w:hAnsi="Calibri" w:cs="Calibri" w:eastAsia="Calibri"/>
          <w:sz w:val="22"/>
          <w:szCs w:val="22"/>
          <w:color w:val="231F20"/>
          <w:spacing w:val="8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”).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assme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Discrimin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Mis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onduct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hyperlink r:id="rId6">
        <w:r>
          <w:rPr>
            <w:rFonts w:ascii="Calibri" w:hAnsi="Calibri" w:cs="Calibri" w:eastAsia="Calibri"/>
            <w:sz w:val="22"/>
            <w:szCs w:val="22"/>
            <w:color w:val="2764B0"/>
            <w:spacing w:val="0"/>
            <w:w w:val="100"/>
            <w:b/>
            <w:bCs/>
          </w:rPr>
          <w:t>policy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0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tude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aculty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-6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ohibi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Conduct,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alle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onduct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occur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on-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ampus</w:t>
      </w:r>
      <w:r>
        <w:rPr>
          <w:rFonts w:ascii="Calibri" w:hAnsi="Calibri" w:cs="Calibri" w:eastAsia="Calibri"/>
          <w:sz w:val="22"/>
          <w:szCs w:val="22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dless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alle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esponde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tude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aculty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membe</w:t>
      </w:r>
      <w:r>
        <w:rPr>
          <w:rFonts w:ascii="Calibri" w:hAnsi="Calibri" w:cs="Calibri" w:eastAsia="Calibri"/>
          <w:sz w:val="22"/>
          <w:szCs w:val="22"/>
          <w:color w:val="231F20"/>
          <w:spacing w:val="-19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color w:val="231F20"/>
          <w:spacing w:val="-1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amples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include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acts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violence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(including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assault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ape),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assme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ende</w:t>
      </w:r>
      <w:r>
        <w:rPr>
          <w:rFonts w:ascii="Calibri" w:hAnsi="Calibri" w:cs="Calibri" w:eastAsia="Calibri"/>
          <w:sz w:val="22"/>
          <w:szCs w:val="22"/>
          <w:color w:val="231F20"/>
          <w:spacing w:val="-19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dome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violence,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violence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alking.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4" w:lineRule="exact"/>
        <w:ind w:left="428" w:right="6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ole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incide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assme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discrimin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tion,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mis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onduct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occurring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ampus.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alle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epor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opri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official,</w:t>
      </w:r>
      <w:r>
        <w:rPr>
          <w:rFonts w:ascii="Calibri" w:hAnsi="Calibri" w:cs="Calibri" w:eastAsia="Calibri"/>
          <w:sz w:val="22"/>
          <w:szCs w:val="22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ecti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emedial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measu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easonably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ensu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onduct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ends,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epe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428" w:right="3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ects</w:t>
      </w:r>
      <w:r>
        <w:rPr>
          <w:rFonts w:ascii="Calibri" w:hAnsi="Calibri" w:cs="Calibri" w:eastAsia="Calibri"/>
          <w:sz w:val="22"/>
          <w:szCs w:val="22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Complaina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ommunity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emedied,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including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serious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sanctions</w:t>
      </w:r>
      <w:r>
        <w:rPr>
          <w:rFonts w:ascii="Calibri" w:hAnsi="Calibri" w:cs="Calibri" w:eastAsia="Calibri"/>
          <w:sz w:val="22"/>
          <w:szCs w:val="22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(up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including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ermin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tion,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suspension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xpulsion,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cum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ances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t)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esponde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ound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viol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olic</w:t>
      </w:r>
      <w:r>
        <w:rPr>
          <w:rFonts w:ascii="Calibri" w:hAnsi="Calibri" w:cs="Calibri" w:eastAsia="Calibri"/>
          <w:sz w:val="22"/>
          <w:szCs w:val="22"/>
          <w:color w:val="231F20"/>
          <w:spacing w:val="-1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empl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ees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ali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individuals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eport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ohibi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Conduct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subject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disciplina</w:t>
      </w:r>
      <w:r>
        <w:rPr>
          <w:rFonts w:ascii="Calibri" w:hAnsi="Calibri" w:cs="Calibri" w:eastAsia="Calibri"/>
          <w:sz w:val="22"/>
          <w:szCs w:val="22"/>
          <w:color w:val="231F20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action.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exact"/>
        <w:ind w:left="428" w:right="77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empl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ees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ongly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eport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incide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discrimin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assme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mis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onduct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olice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Departme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(“MUPD”),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19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Deputy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2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alle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mis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onduct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oug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opri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official,</w:t>
      </w:r>
      <w:r>
        <w:rPr>
          <w:rFonts w:ascii="Calibri" w:hAnsi="Calibri" w:cs="Calibri" w:eastAsia="Calibri"/>
          <w:sz w:val="22"/>
          <w:szCs w:val="22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espond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tl</w:t>
      </w:r>
      <w:r>
        <w:rPr>
          <w:rFonts w:ascii="Calibri" w:hAnsi="Calibri" w:cs="Calibri" w:eastAsia="Calibri"/>
          <w:sz w:val="22"/>
          <w:szCs w:val="22"/>
          <w:color w:val="231F20"/>
          <w:spacing w:val="-16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equi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abl</w:t>
      </w:r>
      <w:r>
        <w:rPr>
          <w:rFonts w:ascii="Calibri" w:hAnsi="Calibri" w:cs="Calibri" w:eastAsia="Calibri"/>
          <w:sz w:val="22"/>
          <w:szCs w:val="22"/>
          <w:color w:val="231F20"/>
          <w:spacing w:val="-16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oughl</w:t>
      </w:r>
      <w:r>
        <w:rPr>
          <w:rFonts w:ascii="Calibri" w:hAnsi="Calibri" w:cs="Calibri" w:eastAsia="Calibri"/>
          <w:sz w:val="22"/>
          <w:szCs w:val="22"/>
          <w:color w:val="231F20"/>
          <w:spacing w:val="-1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exact"/>
        <w:ind w:left="428" w:right="39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individuals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14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eam.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design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esponsible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seeing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polic</w:t>
      </w:r>
      <w:r>
        <w:rPr>
          <w:rFonts w:ascii="Calibri" w:hAnsi="Calibri" w:cs="Calibri" w:eastAsia="Calibri"/>
          <w:sz w:val="22"/>
          <w:szCs w:val="22"/>
          <w:color w:val="231F20"/>
          <w:spacing w:val="-1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ocedu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ompliance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legisl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tion,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egul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1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Coo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shall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docume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eports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incide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ual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assme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4" w:lineRule="exact"/>
        <w:ind w:left="428" w:right="2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Deputy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ork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behalf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design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Additionall</w:t>
      </w:r>
      <w:r>
        <w:rPr>
          <w:rFonts w:ascii="Calibri" w:hAnsi="Calibri" w:cs="Calibri" w:eastAsia="Calibri"/>
          <w:sz w:val="22"/>
          <w:szCs w:val="22"/>
          <w:color w:val="231F20"/>
          <w:spacing w:val="-1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231F20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Deputy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231F20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sons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whom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eports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omplai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epor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omplai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eports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-14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Deputy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via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email,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phone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son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orth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w: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9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Coo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9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Chri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tine</w:t>
      </w:r>
      <w:r>
        <w:rPr>
          <w:rFonts w:ascii="Calibri" w:hAnsi="Calibri" w:cs="Calibri" w:eastAsia="Calibri"/>
          <w:sz w:val="22"/>
          <w:szCs w:val="22"/>
          <w:color w:val="231F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Harris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17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ylo</w:t>
      </w:r>
      <w:r>
        <w:rPr>
          <w:rFonts w:ascii="Calibri" w:hAnsi="Calibri" w:cs="Calibri" w:eastAsia="Calibri"/>
          <w:sz w:val="22"/>
          <w:szCs w:val="22"/>
          <w:color w:val="231F20"/>
          <w:spacing w:val="-19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color w:val="231F20"/>
          <w:spacing w:val="-5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.,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LL.M.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9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Division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Stude</w:t>
      </w:r>
      <w:r>
        <w:rPr>
          <w:rFonts w:ascii="Calibri" w:hAnsi="Calibri" w:cs="Calibri" w:eastAsia="Calibri"/>
          <w:sz w:val="22"/>
          <w:szCs w:val="22"/>
          <w:color w:val="231F2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Af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ai</w:t>
      </w:r>
      <w:r>
        <w:rPr>
          <w:rFonts w:ascii="Calibri" w:hAnsi="Calibri" w:cs="Calibri" w:eastAsia="Calibri"/>
          <w:sz w:val="22"/>
          <w:szCs w:val="22"/>
          <w:color w:val="231F20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9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AMU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437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9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31F20"/>
          <w:spacing w:val="0"/>
          <w:w w:val="100"/>
          <w:position w:val="1"/>
        </w:rPr>
        <w:t>414.288.3151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9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2764B0"/>
          <w:position w:val="1"/>
        </w:rPr>
      </w:r>
      <w:hyperlink r:id="rId7">
        <w:r>
          <w:rPr>
            <w:rFonts w:ascii="Calibri" w:hAnsi="Calibri" w:cs="Calibri" w:eastAsia="Calibri"/>
            <w:sz w:val="22"/>
            <w:szCs w:val="22"/>
            <w:color w:val="2764B0"/>
            <w:spacing w:val="0"/>
            <w:w w:val="100"/>
            <w:u w:val="thick" w:color="2764B0"/>
            <w:position w:val="1"/>
          </w:rPr>
          <w:t>chri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2"/>
            <w:w w:val="100"/>
            <w:u w:val="thick" w:color="2764B0"/>
            <w:position w:val="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2"/>
            <w:w w:val="100"/>
            <w:u w:val="thick" w:color="2764B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2764B0"/>
            <w:spacing w:val="0"/>
            <w:w w:val="100"/>
            <w:u w:val="thick" w:color="2764B0"/>
            <w:position w:val="1"/>
          </w:rPr>
          <w:t>tine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5"/>
            <w:w w:val="100"/>
            <w:u w:val="thick" w:color="2764B0"/>
            <w:position w:val="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5"/>
            <w:w w:val="100"/>
            <w:u w:val="thick" w:color="2764B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2764B0"/>
            <w:spacing w:val="-3"/>
            <w:w w:val="100"/>
            <w:u w:val="thick" w:color="2764B0"/>
            <w:position w:val="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3"/>
            <w:w w:val="100"/>
            <w:u w:val="thick" w:color="2764B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2764B0"/>
            <w:spacing w:val="-4"/>
            <w:w w:val="100"/>
            <w:u w:val="thick" w:color="2764B0"/>
            <w:position w:val="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4"/>
            <w:w w:val="100"/>
            <w:u w:val="thick" w:color="2764B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2764B0"/>
            <w:spacing w:val="0"/>
            <w:w w:val="100"/>
            <w:u w:val="thick" w:color="2764B0"/>
            <w:position w:val="1"/>
          </w:rPr>
          <w:t>ylor@ma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3"/>
            <w:w w:val="100"/>
            <w:u w:val="thick" w:color="2764B0"/>
            <w:position w:val="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3"/>
            <w:w w:val="100"/>
            <w:u w:val="thick" w:color="2764B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2764B0"/>
            <w:spacing w:val="0"/>
            <w:w w:val="100"/>
            <w:u w:val="thick" w:color="2764B0"/>
            <w:position w:val="1"/>
          </w:rPr>
          <w:t>qu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1"/>
            <w:w w:val="100"/>
            <w:u w:val="thick" w:color="2764B0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1"/>
            <w:w w:val="100"/>
            <w:u w:val="thick" w:color="2764B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2764B0"/>
            <w:spacing w:val="0"/>
            <w:w w:val="100"/>
            <w:u w:val="thick" w:color="2764B0"/>
            <w:position w:val="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2"/>
            <w:w w:val="100"/>
            <w:u w:val="thick" w:color="2764B0"/>
            <w:position w:val="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-2"/>
            <w:w w:val="100"/>
            <w:u w:val="thick" w:color="2764B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2764B0"/>
            <w:spacing w:val="0"/>
            <w:w w:val="100"/>
            <w:u w:val="thick" w:color="2764B0"/>
            <w:position w:val="1"/>
          </w:rPr>
          <w:t>e.edu</w:t>
        </w:r>
        <w:r>
          <w:rPr>
            <w:rFonts w:ascii="Calibri" w:hAnsi="Calibri" w:cs="Calibri" w:eastAsia="Calibri"/>
            <w:sz w:val="22"/>
            <w:szCs w:val="22"/>
            <w:color w:val="2764B0"/>
            <w:spacing w:val="0"/>
            <w:w w:val="10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820" w:bottom="280" w:left="900" w:right="1060"/>
        </w:sectPr>
      </w:pPr>
      <w:rPr/>
    </w:p>
    <w:p>
      <w:pPr>
        <w:spacing w:before="57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IX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2240" w:h="15840"/>
          <w:pgMar w:top="1380" w:bottom="280" w:left="1340" w:right="1540"/>
        </w:sectPr>
      </w:pPr>
      <w:rPr/>
    </w:p>
    <w:p>
      <w:pPr>
        <w:spacing w:before="19" w:after="0" w:line="240" w:lineRule="auto"/>
        <w:ind w:left="928" w:right="114" w:firstLine="-36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airs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IX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AMU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2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88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1742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28" w:right="-7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562C1"/>
          <w:w w:val="99"/>
        </w:rPr>
      </w:r>
      <w:hyperlink r:id="rId8"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  <w:t>ara</w:t>
        </w:r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@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q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2"/>
            <w:w w:val="99"/>
            <w:u w:val="single" w:color="05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2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1"/>
            <w:w w:val="99"/>
            <w:u w:val="single" w:color="0562C1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1"/>
            <w:w w:val="99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9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William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.D.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360" w:right="188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454D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88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8028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360" w:right="-20"/>
        <w:jc w:val="left"/>
        <w:tabs>
          <w:tab w:pos="31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562C1"/>
          <w:w w:val="99"/>
        </w:rPr>
      </w:r>
      <w:hyperlink r:id="rId9"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w w:val="99"/>
            <w:u w:val="single" w:color="0562C1"/>
          </w:rPr>
          <w:t>illia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3"/>
            <w:w w:val="99"/>
            <w:u w:val="single" w:color="0562C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3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3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@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q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99"/>
            <w:u w:val="single" w:color="0562C1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ab/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820" w:bottom="280" w:left="1340" w:right="1540"/>
          <w:cols w:num="2" w:equalWidth="0">
            <w:col w:w="3313" w:space="1932"/>
            <w:col w:w="4115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820" w:bottom="280" w:left="1340" w:right="1540"/>
        </w:sectPr>
      </w:pPr>
      <w:rPr/>
    </w:p>
    <w:p>
      <w:pPr>
        <w:spacing w:before="19" w:after="0" w:line="240" w:lineRule="auto"/>
        <w:ind w:left="5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928" w:right="-5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tercol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928" w:right="90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IX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88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5253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92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562C1"/>
          <w:w w:val="99"/>
        </w:rPr>
      </w:r>
      <w:hyperlink r:id="rId10"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rt@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q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3"/>
            <w:w w:val="100"/>
            <w:u w:val="single" w:color="0562C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3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3"/>
            <w:w w:val="100"/>
            <w:u w:val="single" w:color="0562C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3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9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148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IX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360" w:right="96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185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88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3430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562C1"/>
          <w:spacing w:val="0"/>
          <w:w w:val="100"/>
        </w:rPr>
      </w:r>
      <w:hyperlink r:id="rId11"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la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@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q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2"/>
            <w:w w:val="100"/>
            <w:u w:val="single" w:color="05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2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1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</w:r>
        <w:r>
          <w:rPr>
            <w:rFonts w:ascii="Calibri" w:hAnsi="Calibri" w:cs="Calibri" w:eastAsia="Calibri"/>
            <w:sz w:val="20"/>
            <w:szCs w:val="20"/>
            <w:color w:val="0562C1"/>
            <w:spacing w:val="0"/>
            <w:w w:val="100"/>
            <w:u w:val="single" w:color="0562C1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26"/>
            <w:w w:val="100"/>
            <w:u w:val="single" w:color="0562C1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562C1"/>
            <w:spacing w:val="-26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820" w:bottom="280" w:left="1340" w:right="1540"/>
          <w:cols w:num="2" w:equalWidth="0">
            <w:col w:w="4104" w:space="1140"/>
            <w:col w:w="41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(Open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5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8"/>
        </w:rPr>
        <w:t>t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8"/>
        </w:rPr>
        <w:t>h</w:t>
      </w:r>
      <w:r>
        <w:rPr>
          <w:rFonts w:ascii="Calibri" w:hAnsi="Calibri" w:cs="Calibri" w:eastAsia="Calibri"/>
          <w:sz w:val="14"/>
          <w:szCs w:val="14"/>
          <w:spacing w:val="16"/>
          <w:w w:val="100"/>
          <w:position w:val="8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Street</w:t>
      </w:r>
    </w:p>
    <w:p>
      <w:pPr>
        <w:spacing w:before="2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ilwau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</w:p>
    <w:p>
      <w:pPr>
        <w:spacing w:before="2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</w:p>
    <w:p>
      <w:pPr>
        <w:spacing w:before="2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ential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820" w:bottom="280" w:left="1340" w:right="1540"/>
        </w:sectPr>
      </w:pPr>
      <w:rPr/>
    </w:p>
    <w:p>
      <w:pPr>
        <w:spacing w:before="16" w:after="0" w:line="259" w:lineRule="auto"/>
        <w:ind w:left="820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</w:p>
    <w:p>
      <w:pPr>
        <w:spacing w:before="16" w:after="0" w:line="259" w:lineRule="auto"/>
        <w:ind w:right="949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jc w:val="left"/>
        <w:spacing w:after="0"/>
        <w:sectPr>
          <w:type w:val="continuous"/>
          <w:pgSz w:w="12240" w:h="15840"/>
          <w:pgMar w:top="820" w:bottom="280" w:left="1340" w:right="1540"/>
          <w:cols w:num="2" w:equalWidth="0">
            <w:col w:w="2574" w:space="2567"/>
            <w:col w:w="4219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9" w:after="0" w:line="259" w:lineRule="auto"/>
        <w:ind w:left="100" w:right="16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lergy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vidi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ling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ir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role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iest.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6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Off-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ential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820" w:bottom="280" w:left="1340" w:right="1540"/>
        </w:sectPr>
      </w:pPr>
      <w:rPr/>
    </w:p>
    <w:p>
      <w:pPr>
        <w:spacing w:before="16" w:after="0" w:line="240" w:lineRule="auto"/>
        <w:ind w:left="820"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Sexual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</w:p>
    <w:p>
      <w:pPr>
        <w:spacing w:before="2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18" w:after="0" w:line="258" w:lineRule="auto"/>
        <w:ind w:left="820" w:right="91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8"/>
        </w:rPr>
        <w:t>t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8"/>
        </w:rPr>
        <w:t>h</w:t>
      </w:r>
      <w:r>
        <w:rPr>
          <w:rFonts w:ascii="Calibri" w:hAnsi="Calibri" w:cs="Calibri" w:eastAsia="Calibri"/>
          <w:sz w:val="14"/>
          <w:szCs w:val="14"/>
          <w:spacing w:val="16"/>
          <w:w w:val="100"/>
          <w:position w:val="8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Street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ilwau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5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</w:p>
    <w:p>
      <w:pPr>
        <w:spacing w:before="22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#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spacing w:before="22" w:after="0" w:line="258" w:lineRule="auto"/>
        <w:ind w:right="22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ilwau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jc w:val="left"/>
        <w:spacing w:after="0"/>
        <w:sectPr>
          <w:type w:val="continuous"/>
          <w:pgSz w:w="12240" w:h="15840"/>
          <w:pgMar w:top="820" w:bottom="280" w:left="1340" w:right="1540"/>
          <w:cols w:num="2" w:equalWidth="0">
            <w:col w:w="3744" w:space="1397"/>
            <w:col w:w="4219"/>
          </w:cols>
        </w:sectPr>
      </w:pPr>
      <w:rPr/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tan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9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00" w:right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cept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jc w:val="left"/>
        <w:spacing w:after="0"/>
        <w:sectPr>
          <w:type w:val="continuous"/>
          <w:pgSz w:w="12240" w:h="15840"/>
          <w:pgMar w:top="820" w:bottom="280" w:left="1340" w:right="154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9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deans.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</w:p>
    <w:p>
      <w:pPr>
        <w:spacing w:before="0" w:after="0" w:line="265" w:lineRule="exact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39" w:lineRule="auto"/>
        <w:ind w:left="200" w:right="792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</w:p>
    <w:p>
      <w:pPr>
        <w:spacing w:before="1" w:after="0" w:line="240" w:lineRule="auto"/>
        <w:ind w:left="200" w:right="733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0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ly,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647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sectPr>
      <w:pgSz w:w="12240" w:h="15840"/>
      <w:pgMar w:top="1480" w:bottom="280" w:left="12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Univers-Condensed">
    <w:altName w:val="Univers-Condensed"/>
    <w:charset w:val="0"/>
    <w:family w:val="roman"/>
    <w:pitch w:val="variable"/>
  </w:font>
  <w:font w:name="Univers LT Std ">
    <w:altName w:val="Univers LT Std 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rquette.edu/osd/policies/sexual_misconduct_policy.shtml" TargetMode="External"/><Relationship Id="rId7" Type="http://schemas.openxmlformats.org/officeDocument/2006/relationships/hyperlink" Target="mailto:christine.taylor@marquette.edu" TargetMode="External"/><Relationship Id="rId8" Type="http://schemas.openxmlformats.org/officeDocument/2006/relationships/hyperlink" Target="mailto:cara.hardin@marquette.edu" TargetMode="External"/><Relationship Id="rId9" Type="http://schemas.openxmlformats.org/officeDocument/2006/relationships/hyperlink" Target="mailto:william.welburn@marquette.edu" TargetMode="External"/><Relationship Id="rId10" Type="http://schemas.openxmlformats.org/officeDocument/2006/relationships/hyperlink" Target="mailto:sarah.bobert@marquette.edu" TargetMode="External"/><Relationship Id="rId11" Type="http://schemas.openxmlformats.org/officeDocument/2006/relationships/hyperlink" Target="mailto:lynn.mellantine@marquette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2016-08-25T15:23:14Z</dcterms:created>
  <dcterms:modified xsi:type="dcterms:W3CDTF">2016-08-25T15:23:14Z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2016-08-25T00:00:00Z</vt:filetime>
  </property>
</Properties>
</file>